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小标宋" w:cs="Times New Roman"/>
          <w:sz w:val="44"/>
          <w:szCs w:val="44"/>
        </w:rPr>
        <w:t>“2023</w:t>
      </w:r>
      <w:r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第二十一届</w:t>
      </w:r>
      <w:r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中国物流企业家年会”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参会回执</w:t>
      </w:r>
    </w:p>
    <w:bookmarkEnd w:id="0"/>
    <w:p>
      <w:pPr>
        <w:spacing w:line="103" w:lineRule="exact"/>
        <w:rPr>
          <w:rFonts w:hint="default" w:ascii="Times New Roman" w:hAnsi="Times New Roman" w:cs="Times New Roman"/>
        </w:rPr>
      </w:pPr>
    </w:p>
    <w:tbl>
      <w:tblPr>
        <w:tblStyle w:val="6"/>
        <w:tblW w:w="5921" w:type="pct"/>
        <w:tblInd w:w="-7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544"/>
        <w:gridCol w:w="1685"/>
        <w:gridCol w:w="1778"/>
        <w:gridCol w:w="136"/>
        <w:gridCol w:w="2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3" w:line="360" w:lineRule="exact"/>
              <w:ind w:left="26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4044" w:type="pct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360" w:lineRule="exact"/>
              <w:ind w:left="48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联系人</w:t>
            </w:r>
          </w:p>
        </w:tc>
        <w:tc>
          <w:tcPr>
            <w:tcW w:w="1640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6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宋体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6"/>
                <w:sz w:val="24"/>
                <w:szCs w:val="24"/>
              </w:rPr>
              <w:t>话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9" w:line="360" w:lineRule="exact"/>
              <w:ind w:left="48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pacing w:val="5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</w:rPr>
              <w:t>箱</w:t>
            </w:r>
          </w:p>
        </w:tc>
        <w:tc>
          <w:tcPr>
            <w:tcW w:w="1640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真</w:t>
            </w:r>
          </w:p>
        </w:tc>
        <w:tc>
          <w:tcPr>
            <w:tcW w:w="1500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5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24"/>
                <w:szCs w:val="24"/>
                <w:lang w:eastAsia="zh-CN"/>
              </w:rPr>
              <w:t>参会人</w:t>
            </w:r>
            <w:r>
              <w:rPr>
                <w:rFonts w:hint="default" w:ascii="Times New Roman" w:hAnsi="Times New Roman" w:eastAsia="宋体" w:cs="Times New Roman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78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职务/职称</w:t>
            </w:r>
          </w:p>
        </w:tc>
        <w:tc>
          <w:tcPr>
            <w:tcW w:w="856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手机号码</w:t>
            </w:r>
          </w:p>
        </w:tc>
        <w:tc>
          <w:tcPr>
            <w:tcW w:w="240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住宿要求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在选项划</w:t>
            </w:r>
            <w:r>
              <w:rPr>
                <w:rFonts w:hint="default" w:ascii="Times New Roman" w:hAnsi="Times New Roman" w:eastAsia="宋体" w:cs="Times New Roman"/>
                <w:spacing w:val="-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√)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景洪市湄公河景兰大酒店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单间580</w:t>
            </w:r>
            <w:r>
              <w:rPr>
                <w:rFonts w:hint="eastAsia" w:ascii="Times New Roman" w:hAnsi="Times New Roman" w:eastAsia="宋体" w:cs="Times New Roman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宋体" w:cs="Times New Roman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标间580</w:t>
            </w:r>
            <w:r>
              <w:rPr>
                <w:rFonts w:hint="eastAsia" w:ascii="Times New Roman" w:hAnsi="Times New Roman" w:eastAsia="宋体" w:cs="Times New Roman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宋体" w:cs="Times New Roman"/>
                <w:spacing w:val="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5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5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5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参会说明：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报到时间：2023年12月12日上午10:00至晚24:00。</w:t>
      </w:r>
    </w:p>
    <w:p>
      <w:pPr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报到地点：景洪市湄公河景兰大酒店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地址：西双版纳傣族自治州景洪市告庄西双景湄公河人家10栋；电话：0691-3088888)</w:t>
      </w:r>
    </w:p>
    <w:p>
      <w:pPr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住宿酒店：景洪市湄公河景兰大酒店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地址：西双版纳傣族自治州景洪市告庄西双景湄公河人家10栋；电话：0691-3088888)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 大会指定账户信息：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开户名称：《中国物流与采购》杂志社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开户银行：平安银行北京西三环支行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银行账号：15630167400039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3.为便于会务组织及安排，请认真填写此表并于12月10日前传至杂志社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mengxiaofeng@wlxh.org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，同时抄送至广西物流与采购联合会邮箱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gx2282905@163.com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4.联系人：孟主任010-68539455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18600089333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；冯主任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13877121133。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5.传  真：010-68539455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567" w:right="1800" w:bottom="56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ZDc2yc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3E5E"/>
    <w:rsid w:val="6B7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2023-11-23T08:31:00Z</dcterms:created>
  <dc:creator>梁秋季</dc:creator>
  <cp:lastModifiedBy>梁秋季</cp:lastModifiedBy>
  <dcterms:modified xsi:type="dcterms:W3CDTF">2023-11-23T08:34:02Z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