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AF5C3" w14:textId="6818BD88" w:rsidR="0055659B" w:rsidRPr="00D50E3F" w:rsidRDefault="00BB141D" w:rsidP="0055659B">
      <w:pPr>
        <w:pStyle w:val="2"/>
      </w:pPr>
      <w:bookmarkStart w:id="0" w:name="_Toc2689805"/>
      <w:r w:rsidRPr="00D50E3F">
        <w:t>附件</w:t>
      </w:r>
      <w:r w:rsidRPr="00D50E3F">
        <w:t>2:</w:t>
      </w:r>
      <w:r w:rsidRPr="00D50E3F">
        <w:t>物流企业经营情况</w:t>
      </w:r>
      <w:bookmarkStart w:id="1" w:name="_Hlk97814308"/>
      <w:bookmarkEnd w:id="0"/>
    </w:p>
    <w:bookmarkEnd w:id="1"/>
    <w:tbl>
      <w:tblPr>
        <w:tblW w:w="9344" w:type="dxa"/>
        <w:tblLayout w:type="fixed"/>
        <w:tblLook w:val="04A0" w:firstRow="1" w:lastRow="0" w:firstColumn="1" w:lastColumn="0" w:noHBand="0" w:noVBand="1"/>
      </w:tblPr>
      <w:tblGrid>
        <w:gridCol w:w="3936"/>
        <w:gridCol w:w="2229"/>
        <w:gridCol w:w="1155"/>
        <w:gridCol w:w="2024"/>
      </w:tblGrid>
      <w:tr w:rsidR="0055659B" w:rsidRPr="00D50E3F" w14:paraId="1681A898" w14:textId="77777777" w:rsidTr="00B023DF">
        <w:trPr>
          <w:trHeight w:val="253"/>
        </w:trPr>
        <w:tc>
          <w:tcPr>
            <w:tcW w:w="6165" w:type="dxa"/>
            <w:gridSpan w:val="2"/>
          </w:tcPr>
          <w:p w14:paraId="48533180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14:paraId="3A9ED87D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表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号：</w:t>
            </w:r>
          </w:p>
        </w:tc>
        <w:tc>
          <w:tcPr>
            <w:tcW w:w="2024" w:type="dxa"/>
            <w:vAlign w:val="center"/>
          </w:tcPr>
          <w:p w14:paraId="7AE3F6D8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kern w:val="0"/>
                <w:sz w:val="18"/>
                <w:szCs w:val="18"/>
              </w:rPr>
              <w:t>物流统调</w:t>
            </w:r>
            <w:r w:rsidRPr="00D50E3F">
              <w:rPr>
                <w:rFonts w:ascii="Times New Roman" w:hAnsi="Times New Roman" w:cs="Times New Roman"/>
                <w:kern w:val="0"/>
                <w:sz w:val="18"/>
                <w:szCs w:val="18"/>
              </w:rPr>
              <w:t>1-2</w:t>
            </w:r>
            <w:r w:rsidRPr="00D50E3F">
              <w:rPr>
                <w:rFonts w:ascii="Times New Roman" w:hAnsi="Times New Roman" w:cs="Times New Roman"/>
                <w:kern w:val="0"/>
                <w:sz w:val="18"/>
                <w:szCs w:val="18"/>
              </w:rPr>
              <w:t>表</w:t>
            </w:r>
          </w:p>
        </w:tc>
      </w:tr>
      <w:tr w:rsidR="0055659B" w:rsidRPr="00D50E3F" w14:paraId="51936481" w14:textId="77777777" w:rsidTr="00B023DF">
        <w:trPr>
          <w:trHeight w:val="300"/>
        </w:trPr>
        <w:tc>
          <w:tcPr>
            <w:tcW w:w="6165" w:type="dxa"/>
            <w:gridSpan w:val="2"/>
          </w:tcPr>
          <w:p w14:paraId="072D86E5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14:paraId="789CB117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制定机关：</w:t>
            </w:r>
          </w:p>
        </w:tc>
        <w:tc>
          <w:tcPr>
            <w:tcW w:w="2024" w:type="dxa"/>
            <w:vAlign w:val="center"/>
          </w:tcPr>
          <w:p w14:paraId="2E42BE83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国家发展和改革委员</w:t>
            </w:r>
          </w:p>
        </w:tc>
      </w:tr>
      <w:tr w:rsidR="0055659B" w:rsidRPr="00D50E3F" w14:paraId="490F7F12" w14:textId="77777777" w:rsidTr="00B023DF">
        <w:trPr>
          <w:trHeight w:val="289"/>
        </w:trPr>
        <w:tc>
          <w:tcPr>
            <w:tcW w:w="6165" w:type="dxa"/>
            <w:gridSpan w:val="2"/>
          </w:tcPr>
          <w:p w14:paraId="1E839C8E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14:paraId="3A19B872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4" w:type="dxa"/>
            <w:vAlign w:val="center"/>
          </w:tcPr>
          <w:p w14:paraId="07C5C47C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中国物流与采购联合会</w:t>
            </w:r>
          </w:p>
        </w:tc>
      </w:tr>
      <w:tr w:rsidR="0055659B" w:rsidRPr="00D50E3F" w14:paraId="46325C83" w14:textId="77777777" w:rsidTr="00B023DF">
        <w:trPr>
          <w:trHeight w:val="324"/>
        </w:trPr>
        <w:tc>
          <w:tcPr>
            <w:tcW w:w="6165" w:type="dxa"/>
            <w:gridSpan w:val="2"/>
            <w:vAlign w:val="center"/>
          </w:tcPr>
          <w:p w14:paraId="728AADF4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sz w:val="18"/>
              </w:rPr>
            </w:pPr>
            <w:r w:rsidRPr="00D50E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统一社会信用代码</w:t>
            </w:r>
            <w:r w:rsidRPr="00D50E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□□□□□□□□□□□□□□□□□□</w:t>
            </w:r>
          </w:p>
        </w:tc>
        <w:tc>
          <w:tcPr>
            <w:tcW w:w="1155" w:type="dxa"/>
            <w:vAlign w:val="center"/>
          </w:tcPr>
          <w:p w14:paraId="4D40505E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批准机关：</w:t>
            </w:r>
          </w:p>
        </w:tc>
        <w:tc>
          <w:tcPr>
            <w:tcW w:w="2024" w:type="dxa"/>
            <w:vAlign w:val="center"/>
          </w:tcPr>
          <w:p w14:paraId="37580130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国家统计局</w:t>
            </w:r>
          </w:p>
        </w:tc>
      </w:tr>
      <w:tr w:rsidR="0055659B" w:rsidRPr="00D50E3F" w14:paraId="7B2BECBA" w14:textId="77777777" w:rsidTr="00B023DF">
        <w:trPr>
          <w:trHeight w:val="202"/>
        </w:trPr>
        <w:tc>
          <w:tcPr>
            <w:tcW w:w="6165" w:type="dxa"/>
            <w:gridSpan w:val="2"/>
            <w:vAlign w:val="center"/>
          </w:tcPr>
          <w:p w14:paraId="1513F1C6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sz w:val="18"/>
              </w:rPr>
            </w:pPr>
            <w:r w:rsidRPr="00D50E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组织机构代码号</w:t>
            </w:r>
            <w:r w:rsidRPr="00D50E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□□□□□□□□</w:t>
            </w:r>
            <w:r w:rsidRPr="00D50E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－</w:t>
            </w:r>
            <w:r w:rsidRPr="00D50E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□</w:t>
            </w:r>
          </w:p>
        </w:tc>
        <w:tc>
          <w:tcPr>
            <w:tcW w:w="1155" w:type="dxa"/>
            <w:vAlign w:val="center"/>
          </w:tcPr>
          <w:p w14:paraId="392EE6C9" w14:textId="77777777" w:rsidR="0055659B" w:rsidRPr="00D50E3F" w:rsidRDefault="0055659B" w:rsidP="00B023DF">
            <w:pPr>
              <w:pStyle w:val="TableParagraph"/>
              <w:tabs>
                <w:tab w:val="left" w:pos="730"/>
              </w:tabs>
              <w:kinsoku w:val="0"/>
              <w:overflowPunct w:val="0"/>
              <w:snapToGrid w:val="0"/>
              <w:spacing w:before="14" w:line="240" w:lineRule="exact"/>
              <w:jc w:val="both"/>
            </w:pPr>
            <w:r w:rsidRPr="00D50E3F">
              <w:rPr>
                <w:sz w:val="18"/>
                <w:szCs w:val="18"/>
              </w:rPr>
              <w:t>批准文号：</w:t>
            </w:r>
          </w:p>
        </w:tc>
        <w:tc>
          <w:tcPr>
            <w:tcW w:w="2024" w:type="dxa"/>
            <w:vAlign w:val="center"/>
          </w:tcPr>
          <w:p w14:paraId="57588D27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sz w:val="18"/>
              </w:rPr>
            </w:pPr>
            <w:r w:rsidRPr="00D50E3F">
              <w:rPr>
                <w:rFonts w:ascii="Times New Roman" w:hAnsi="Times New Roman" w:cs="Times New Roman"/>
                <w:sz w:val="18"/>
              </w:rPr>
              <w:t>国统制〔</w:t>
            </w:r>
            <w:r w:rsidRPr="00D50E3F">
              <w:rPr>
                <w:rFonts w:ascii="Times New Roman" w:hAnsi="Times New Roman" w:cs="Times New Roman"/>
                <w:sz w:val="18"/>
              </w:rPr>
              <w:t>2022</w:t>
            </w:r>
            <w:r w:rsidRPr="00D50E3F">
              <w:rPr>
                <w:rFonts w:ascii="Times New Roman" w:hAnsi="Times New Roman" w:cs="Times New Roman"/>
                <w:sz w:val="18"/>
              </w:rPr>
              <w:t>〕</w:t>
            </w:r>
            <w:r w:rsidRPr="00D50E3F">
              <w:rPr>
                <w:rFonts w:ascii="Times New Roman" w:hAnsi="Times New Roman" w:cs="Times New Roman"/>
                <w:sz w:val="18"/>
              </w:rPr>
              <w:t>67</w:t>
            </w:r>
            <w:r w:rsidRPr="00D50E3F">
              <w:rPr>
                <w:rFonts w:ascii="Times New Roman" w:hAnsi="Times New Roman" w:cs="Times New Roman"/>
                <w:sz w:val="18"/>
              </w:rPr>
              <w:t>号</w:t>
            </w:r>
          </w:p>
        </w:tc>
      </w:tr>
      <w:tr w:rsidR="0055659B" w:rsidRPr="00D50E3F" w14:paraId="677250E8" w14:textId="77777777" w:rsidTr="00B023DF">
        <w:trPr>
          <w:trHeight w:val="250"/>
        </w:trPr>
        <w:tc>
          <w:tcPr>
            <w:tcW w:w="3936" w:type="dxa"/>
            <w:vAlign w:val="center"/>
          </w:tcPr>
          <w:p w14:paraId="5F259A6C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单位详细名称：</w:t>
            </w:r>
          </w:p>
        </w:tc>
        <w:tc>
          <w:tcPr>
            <w:tcW w:w="2229" w:type="dxa"/>
            <w:vAlign w:val="center"/>
          </w:tcPr>
          <w:p w14:paraId="40A20F01" w14:textId="283B9268" w:rsidR="0055659B" w:rsidRPr="00D50E3F" w:rsidRDefault="0055659B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</w:rPr>
              <w:t>202</w:t>
            </w:r>
            <w:r w:rsidR="00FA7BD5">
              <w:rPr>
                <w:rFonts w:ascii="Times New Roman" w:hAnsi="Times New Roman" w:cs="Times New Roman" w:hint="eastAsia"/>
                <w:sz w:val="18"/>
              </w:rPr>
              <w:t>4</w:t>
            </w:r>
            <w:r w:rsidRPr="00D50E3F">
              <w:rPr>
                <w:rFonts w:ascii="Times New Roman" w:hAnsi="Times New Roman" w:cs="Times New Roman"/>
                <w:sz w:val="18"/>
              </w:rPr>
              <w:t>年</w:t>
            </w:r>
            <w:r w:rsidRPr="00D50E3F">
              <w:rPr>
                <w:rFonts w:ascii="Times New Roman" w:hAnsi="Times New Roman" w:cs="Times New Roman"/>
                <w:sz w:val="18"/>
              </w:rPr>
              <w:t>1-12</w:t>
            </w:r>
            <w:r w:rsidRPr="00D50E3F">
              <w:rPr>
                <w:rFonts w:ascii="Times New Roman" w:hAnsi="Times New Roman" w:cs="Times New Roman"/>
                <w:sz w:val="18"/>
              </w:rPr>
              <w:t>月</w:t>
            </w:r>
          </w:p>
        </w:tc>
        <w:tc>
          <w:tcPr>
            <w:tcW w:w="1155" w:type="dxa"/>
            <w:vAlign w:val="center"/>
          </w:tcPr>
          <w:p w14:paraId="2426772D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有效期至：</w:t>
            </w:r>
          </w:p>
        </w:tc>
        <w:tc>
          <w:tcPr>
            <w:tcW w:w="2024" w:type="dxa"/>
            <w:vAlign w:val="center"/>
          </w:tcPr>
          <w:p w14:paraId="72B6BCB5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sz w:val="18"/>
              </w:rPr>
            </w:pPr>
            <w:r w:rsidRPr="00D50E3F">
              <w:rPr>
                <w:rFonts w:ascii="Times New Roman" w:hAnsi="Times New Roman" w:cs="Times New Roman"/>
                <w:sz w:val="18"/>
              </w:rPr>
              <w:t>2025</w:t>
            </w:r>
            <w:r w:rsidRPr="00D50E3F">
              <w:rPr>
                <w:rFonts w:ascii="Times New Roman" w:hAnsi="Times New Roman" w:cs="Times New Roman"/>
                <w:sz w:val="18"/>
              </w:rPr>
              <w:t>年</w:t>
            </w:r>
            <w:r w:rsidRPr="00D50E3F">
              <w:rPr>
                <w:rFonts w:ascii="Times New Roman" w:hAnsi="Times New Roman" w:cs="Times New Roman"/>
                <w:sz w:val="18"/>
              </w:rPr>
              <w:t xml:space="preserve"> 4 </w:t>
            </w:r>
            <w:r w:rsidRPr="00D50E3F">
              <w:rPr>
                <w:rFonts w:ascii="Times New Roman" w:hAnsi="Times New Roman" w:cs="Times New Roman"/>
                <w:sz w:val="18"/>
              </w:rPr>
              <w:t>月</w:t>
            </w:r>
          </w:p>
        </w:tc>
      </w:tr>
    </w:tbl>
    <w:p w14:paraId="2796B684" w14:textId="77777777" w:rsidR="0055659B" w:rsidRPr="00D50E3F" w:rsidRDefault="0055659B" w:rsidP="0055659B">
      <w:pPr>
        <w:rPr>
          <w:rFonts w:ascii="Times New Roman" w:hAnsi="Times New Roman" w:cs="Times New Roman"/>
          <w:vanish/>
        </w:rPr>
      </w:pPr>
    </w:p>
    <w:tbl>
      <w:tblPr>
        <w:tblpPr w:leftFromText="180" w:rightFromText="180" w:vertAnchor="text" w:horzAnchor="margin" w:tblpXSpec="center" w:tblpY="158"/>
        <w:tblW w:w="1077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"/>
        <w:gridCol w:w="709"/>
        <w:gridCol w:w="709"/>
        <w:gridCol w:w="709"/>
        <w:gridCol w:w="2693"/>
        <w:gridCol w:w="709"/>
        <w:gridCol w:w="567"/>
        <w:gridCol w:w="567"/>
        <w:gridCol w:w="708"/>
      </w:tblGrid>
      <w:tr w:rsidR="0055659B" w:rsidRPr="00D50E3F" w14:paraId="4916A2B5" w14:textId="77777777" w:rsidTr="00B023DF">
        <w:trPr>
          <w:trHeight w:val="535"/>
        </w:trPr>
        <w:tc>
          <w:tcPr>
            <w:tcW w:w="2694" w:type="dxa"/>
            <w:vAlign w:val="center"/>
          </w:tcPr>
          <w:p w14:paraId="5BE49E73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指标名称</w:t>
            </w:r>
          </w:p>
        </w:tc>
        <w:tc>
          <w:tcPr>
            <w:tcW w:w="708" w:type="dxa"/>
            <w:vAlign w:val="center"/>
          </w:tcPr>
          <w:p w14:paraId="6C9F79F7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ind w:leftChars="-51" w:left="1" w:rightChars="-51" w:right="-107" w:hangingChars="60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计量</w:t>
            </w:r>
          </w:p>
          <w:p w14:paraId="3D16F0EA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ind w:leftChars="-51" w:left="1" w:rightChars="-51" w:right="-107" w:hangingChars="60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单位</w:t>
            </w:r>
          </w:p>
        </w:tc>
        <w:tc>
          <w:tcPr>
            <w:tcW w:w="709" w:type="dxa"/>
            <w:vAlign w:val="center"/>
          </w:tcPr>
          <w:p w14:paraId="34252856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代码</w:t>
            </w:r>
          </w:p>
        </w:tc>
        <w:tc>
          <w:tcPr>
            <w:tcW w:w="709" w:type="dxa"/>
            <w:vAlign w:val="center"/>
          </w:tcPr>
          <w:p w14:paraId="1089313A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本期</w:t>
            </w:r>
          </w:p>
        </w:tc>
        <w:tc>
          <w:tcPr>
            <w:tcW w:w="709" w:type="dxa"/>
            <w:vAlign w:val="center"/>
          </w:tcPr>
          <w:p w14:paraId="7A324A92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上年同期</w:t>
            </w:r>
          </w:p>
        </w:tc>
        <w:tc>
          <w:tcPr>
            <w:tcW w:w="2693" w:type="dxa"/>
            <w:vAlign w:val="center"/>
          </w:tcPr>
          <w:p w14:paraId="7663AE55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指标名称</w:t>
            </w:r>
          </w:p>
        </w:tc>
        <w:tc>
          <w:tcPr>
            <w:tcW w:w="709" w:type="dxa"/>
            <w:vAlign w:val="center"/>
          </w:tcPr>
          <w:p w14:paraId="6923F746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计量单位</w:t>
            </w:r>
          </w:p>
        </w:tc>
        <w:tc>
          <w:tcPr>
            <w:tcW w:w="567" w:type="dxa"/>
            <w:vAlign w:val="center"/>
          </w:tcPr>
          <w:p w14:paraId="23D23723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代码</w:t>
            </w:r>
          </w:p>
        </w:tc>
        <w:tc>
          <w:tcPr>
            <w:tcW w:w="567" w:type="dxa"/>
            <w:vAlign w:val="center"/>
          </w:tcPr>
          <w:p w14:paraId="5299F31C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本期</w:t>
            </w:r>
          </w:p>
        </w:tc>
        <w:tc>
          <w:tcPr>
            <w:tcW w:w="708" w:type="dxa"/>
            <w:vAlign w:val="center"/>
          </w:tcPr>
          <w:p w14:paraId="77105841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上年同期</w:t>
            </w:r>
          </w:p>
        </w:tc>
      </w:tr>
      <w:tr w:rsidR="0055659B" w:rsidRPr="00D50E3F" w14:paraId="0482CDA9" w14:textId="77777777" w:rsidTr="00B023DF">
        <w:trPr>
          <w:trHeight w:val="340"/>
        </w:trPr>
        <w:tc>
          <w:tcPr>
            <w:tcW w:w="2694" w:type="dxa"/>
            <w:vAlign w:val="center"/>
          </w:tcPr>
          <w:p w14:paraId="046CE594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kern w:val="0"/>
                <w:sz w:val="18"/>
                <w:szCs w:val="18"/>
              </w:rPr>
              <w:t>甲</w:t>
            </w:r>
          </w:p>
        </w:tc>
        <w:tc>
          <w:tcPr>
            <w:tcW w:w="708" w:type="dxa"/>
            <w:vAlign w:val="center"/>
          </w:tcPr>
          <w:p w14:paraId="60B020DA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kern w:val="0"/>
                <w:sz w:val="18"/>
                <w:szCs w:val="18"/>
              </w:rPr>
              <w:t>乙</w:t>
            </w:r>
          </w:p>
        </w:tc>
        <w:tc>
          <w:tcPr>
            <w:tcW w:w="709" w:type="dxa"/>
            <w:vAlign w:val="center"/>
          </w:tcPr>
          <w:p w14:paraId="5FE92CFA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kern w:val="0"/>
                <w:sz w:val="18"/>
                <w:szCs w:val="18"/>
              </w:rPr>
              <w:t>丙</w:t>
            </w:r>
          </w:p>
        </w:tc>
        <w:tc>
          <w:tcPr>
            <w:tcW w:w="709" w:type="dxa"/>
            <w:vAlign w:val="center"/>
          </w:tcPr>
          <w:p w14:paraId="0F6F4E3C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3C191E5A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93" w:type="dxa"/>
            <w:vAlign w:val="center"/>
          </w:tcPr>
          <w:p w14:paraId="2AAE3245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kern w:val="0"/>
                <w:sz w:val="18"/>
                <w:szCs w:val="18"/>
              </w:rPr>
              <w:t>甲</w:t>
            </w:r>
          </w:p>
        </w:tc>
        <w:tc>
          <w:tcPr>
            <w:tcW w:w="709" w:type="dxa"/>
            <w:vAlign w:val="center"/>
          </w:tcPr>
          <w:p w14:paraId="77CB5728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kern w:val="0"/>
                <w:sz w:val="18"/>
                <w:szCs w:val="18"/>
              </w:rPr>
              <w:t>乙</w:t>
            </w:r>
          </w:p>
        </w:tc>
        <w:tc>
          <w:tcPr>
            <w:tcW w:w="567" w:type="dxa"/>
            <w:vAlign w:val="center"/>
          </w:tcPr>
          <w:p w14:paraId="4EDB8E6B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kern w:val="0"/>
                <w:sz w:val="18"/>
                <w:szCs w:val="18"/>
              </w:rPr>
              <w:t>丙</w:t>
            </w:r>
          </w:p>
        </w:tc>
        <w:tc>
          <w:tcPr>
            <w:tcW w:w="567" w:type="dxa"/>
            <w:vAlign w:val="center"/>
          </w:tcPr>
          <w:p w14:paraId="57F3867F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 w14:paraId="347B97FE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5659B" w:rsidRPr="00D50E3F" w14:paraId="25855DB6" w14:textId="77777777" w:rsidTr="00B023DF">
        <w:trPr>
          <w:trHeight w:val="340"/>
        </w:trPr>
        <w:tc>
          <w:tcPr>
            <w:tcW w:w="2694" w:type="dxa"/>
            <w:vAlign w:val="center"/>
          </w:tcPr>
          <w:p w14:paraId="29186C77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货运量</w:t>
            </w:r>
          </w:p>
        </w:tc>
        <w:tc>
          <w:tcPr>
            <w:tcW w:w="708" w:type="dxa"/>
            <w:vAlign w:val="center"/>
          </w:tcPr>
          <w:p w14:paraId="2905E12E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吨</w:t>
            </w:r>
          </w:p>
        </w:tc>
        <w:tc>
          <w:tcPr>
            <w:tcW w:w="709" w:type="dxa"/>
            <w:vAlign w:val="center"/>
          </w:tcPr>
          <w:p w14:paraId="619C7448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09" w:type="dxa"/>
            <w:vAlign w:val="center"/>
          </w:tcPr>
          <w:p w14:paraId="4A25CE70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76D8830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00E69B0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ind w:firstLineChars="100" w:firstLine="18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其中：冷链物流业务成本</w:t>
            </w:r>
          </w:p>
        </w:tc>
        <w:tc>
          <w:tcPr>
            <w:tcW w:w="709" w:type="dxa"/>
            <w:vAlign w:val="center"/>
          </w:tcPr>
          <w:p w14:paraId="33F94D05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万元</w:t>
            </w:r>
          </w:p>
        </w:tc>
        <w:tc>
          <w:tcPr>
            <w:tcW w:w="567" w:type="dxa"/>
            <w:vAlign w:val="center"/>
          </w:tcPr>
          <w:p w14:paraId="7E0C889D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567" w:type="dxa"/>
            <w:vAlign w:val="center"/>
          </w:tcPr>
          <w:p w14:paraId="41E1DA08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0764D6F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59B" w:rsidRPr="00D50E3F" w14:paraId="2471941E" w14:textId="77777777" w:rsidTr="00B023DF">
        <w:trPr>
          <w:trHeight w:val="340"/>
        </w:trPr>
        <w:tc>
          <w:tcPr>
            <w:tcW w:w="2694" w:type="dxa"/>
            <w:vAlign w:val="center"/>
          </w:tcPr>
          <w:p w14:paraId="0868E66A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周转量</w:t>
            </w:r>
          </w:p>
        </w:tc>
        <w:tc>
          <w:tcPr>
            <w:tcW w:w="708" w:type="dxa"/>
            <w:vAlign w:val="center"/>
          </w:tcPr>
          <w:p w14:paraId="3B5C1513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吨公里</w:t>
            </w:r>
          </w:p>
        </w:tc>
        <w:tc>
          <w:tcPr>
            <w:tcW w:w="709" w:type="dxa"/>
            <w:vAlign w:val="center"/>
          </w:tcPr>
          <w:p w14:paraId="56A145F4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09" w:type="dxa"/>
            <w:vAlign w:val="center"/>
          </w:tcPr>
          <w:p w14:paraId="0405897F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378772B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F80A901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ind w:firstLineChars="100" w:firstLine="18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其中：配送成本</w:t>
            </w:r>
          </w:p>
        </w:tc>
        <w:tc>
          <w:tcPr>
            <w:tcW w:w="709" w:type="dxa"/>
            <w:vAlign w:val="center"/>
          </w:tcPr>
          <w:p w14:paraId="25E052EC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万元</w:t>
            </w:r>
          </w:p>
        </w:tc>
        <w:tc>
          <w:tcPr>
            <w:tcW w:w="567" w:type="dxa"/>
            <w:vAlign w:val="center"/>
          </w:tcPr>
          <w:p w14:paraId="29D9ED1F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567" w:type="dxa"/>
            <w:vAlign w:val="center"/>
          </w:tcPr>
          <w:p w14:paraId="286A7962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7BF6425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59B" w:rsidRPr="00D50E3F" w14:paraId="2FDCE578" w14:textId="77777777" w:rsidTr="00B023DF">
        <w:trPr>
          <w:trHeight w:val="340"/>
        </w:trPr>
        <w:tc>
          <w:tcPr>
            <w:tcW w:w="2694" w:type="dxa"/>
            <w:vAlign w:val="center"/>
          </w:tcPr>
          <w:p w14:paraId="344C10FA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配送量</w:t>
            </w:r>
          </w:p>
        </w:tc>
        <w:tc>
          <w:tcPr>
            <w:tcW w:w="708" w:type="dxa"/>
            <w:vAlign w:val="center"/>
          </w:tcPr>
          <w:p w14:paraId="653404A2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吨</w:t>
            </w:r>
          </w:p>
        </w:tc>
        <w:tc>
          <w:tcPr>
            <w:tcW w:w="709" w:type="dxa"/>
            <w:vAlign w:val="center"/>
          </w:tcPr>
          <w:p w14:paraId="17A2B570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709" w:type="dxa"/>
            <w:vAlign w:val="center"/>
          </w:tcPr>
          <w:p w14:paraId="58174375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F83BB12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BAC53AA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ind w:firstLineChars="40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流通加工成本</w:t>
            </w:r>
          </w:p>
        </w:tc>
        <w:tc>
          <w:tcPr>
            <w:tcW w:w="709" w:type="dxa"/>
            <w:vAlign w:val="center"/>
          </w:tcPr>
          <w:p w14:paraId="2D128E74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万元</w:t>
            </w:r>
          </w:p>
        </w:tc>
        <w:tc>
          <w:tcPr>
            <w:tcW w:w="567" w:type="dxa"/>
            <w:vAlign w:val="center"/>
          </w:tcPr>
          <w:p w14:paraId="3BEFCEFC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567" w:type="dxa"/>
            <w:vAlign w:val="center"/>
          </w:tcPr>
          <w:p w14:paraId="79E46106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96B2E52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59B" w:rsidRPr="00D50E3F" w14:paraId="49A4DAC0" w14:textId="77777777" w:rsidTr="00B023DF">
        <w:trPr>
          <w:trHeight w:val="340"/>
        </w:trPr>
        <w:tc>
          <w:tcPr>
            <w:tcW w:w="2694" w:type="dxa"/>
            <w:vAlign w:val="center"/>
          </w:tcPr>
          <w:p w14:paraId="485BF2BA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流通加工量</w:t>
            </w:r>
          </w:p>
        </w:tc>
        <w:tc>
          <w:tcPr>
            <w:tcW w:w="708" w:type="dxa"/>
            <w:vAlign w:val="center"/>
          </w:tcPr>
          <w:p w14:paraId="0A7BA403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吨</w:t>
            </w:r>
          </w:p>
        </w:tc>
        <w:tc>
          <w:tcPr>
            <w:tcW w:w="709" w:type="dxa"/>
            <w:vAlign w:val="center"/>
          </w:tcPr>
          <w:p w14:paraId="444FC3C8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709" w:type="dxa"/>
            <w:vAlign w:val="center"/>
          </w:tcPr>
          <w:p w14:paraId="4316AE71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82EF646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CAAB160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ind w:firstLineChars="40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包装成本</w:t>
            </w:r>
          </w:p>
        </w:tc>
        <w:tc>
          <w:tcPr>
            <w:tcW w:w="709" w:type="dxa"/>
            <w:vAlign w:val="center"/>
          </w:tcPr>
          <w:p w14:paraId="5B637076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万元</w:t>
            </w:r>
          </w:p>
        </w:tc>
        <w:tc>
          <w:tcPr>
            <w:tcW w:w="567" w:type="dxa"/>
            <w:vAlign w:val="center"/>
          </w:tcPr>
          <w:p w14:paraId="10DE4EBD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  <w:vAlign w:val="center"/>
          </w:tcPr>
          <w:p w14:paraId="3B7F6368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1154FD8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59B" w:rsidRPr="00D50E3F" w14:paraId="74E3CFF5" w14:textId="77777777" w:rsidTr="00B023DF">
        <w:trPr>
          <w:trHeight w:val="340"/>
        </w:trPr>
        <w:tc>
          <w:tcPr>
            <w:tcW w:w="2694" w:type="dxa"/>
            <w:vAlign w:val="center"/>
          </w:tcPr>
          <w:p w14:paraId="5468C3F3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包装量</w:t>
            </w:r>
          </w:p>
        </w:tc>
        <w:tc>
          <w:tcPr>
            <w:tcW w:w="708" w:type="dxa"/>
            <w:vAlign w:val="center"/>
          </w:tcPr>
          <w:p w14:paraId="52323710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吨</w:t>
            </w:r>
          </w:p>
        </w:tc>
        <w:tc>
          <w:tcPr>
            <w:tcW w:w="709" w:type="dxa"/>
            <w:vAlign w:val="center"/>
          </w:tcPr>
          <w:p w14:paraId="6B774F54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09" w:type="dxa"/>
            <w:vAlign w:val="center"/>
          </w:tcPr>
          <w:p w14:paraId="5B2B46A5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6420EF8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F451091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ind w:firstLineChars="40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信息及相关服务成本</w:t>
            </w:r>
          </w:p>
        </w:tc>
        <w:tc>
          <w:tcPr>
            <w:tcW w:w="709" w:type="dxa"/>
            <w:vAlign w:val="center"/>
          </w:tcPr>
          <w:p w14:paraId="279967AA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万元</w:t>
            </w:r>
          </w:p>
        </w:tc>
        <w:tc>
          <w:tcPr>
            <w:tcW w:w="567" w:type="dxa"/>
            <w:vAlign w:val="center"/>
          </w:tcPr>
          <w:p w14:paraId="432AA832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67" w:type="dxa"/>
            <w:vAlign w:val="center"/>
          </w:tcPr>
          <w:p w14:paraId="56834BEC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6047AB3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59B" w:rsidRPr="00D50E3F" w14:paraId="24F9EAE7" w14:textId="77777777" w:rsidTr="00B023DF">
        <w:trPr>
          <w:trHeight w:val="340"/>
        </w:trPr>
        <w:tc>
          <w:tcPr>
            <w:tcW w:w="2694" w:type="dxa"/>
            <w:vAlign w:val="center"/>
          </w:tcPr>
          <w:p w14:paraId="62ADED47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装卸搬运量</w:t>
            </w:r>
          </w:p>
        </w:tc>
        <w:tc>
          <w:tcPr>
            <w:tcW w:w="708" w:type="dxa"/>
            <w:vAlign w:val="center"/>
          </w:tcPr>
          <w:p w14:paraId="45749FA0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吨</w:t>
            </w:r>
          </w:p>
        </w:tc>
        <w:tc>
          <w:tcPr>
            <w:tcW w:w="709" w:type="dxa"/>
            <w:vAlign w:val="center"/>
          </w:tcPr>
          <w:p w14:paraId="261C8702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709" w:type="dxa"/>
            <w:vAlign w:val="center"/>
          </w:tcPr>
          <w:p w14:paraId="2F740EF3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26E5519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DC36B3D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ind w:firstLineChars="40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货代业务成本</w:t>
            </w:r>
          </w:p>
        </w:tc>
        <w:tc>
          <w:tcPr>
            <w:tcW w:w="709" w:type="dxa"/>
            <w:vAlign w:val="center"/>
          </w:tcPr>
          <w:p w14:paraId="3CF5BDC1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万元</w:t>
            </w:r>
          </w:p>
        </w:tc>
        <w:tc>
          <w:tcPr>
            <w:tcW w:w="567" w:type="dxa"/>
            <w:vAlign w:val="center"/>
          </w:tcPr>
          <w:p w14:paraId="3A7D709A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567" w:type="dxa"/>
            <w:vAlign w:val="center"/>
          </w:tcPr>
          <w:p w14:paraId="79559577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353E80B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59B" w:rsidRPr="00D50E3F" w14:paraId="3BDA9FEB" w14:textId="77777777" w:rsidTr="00B023DF">
        <w:trPr>
          <w:trHeight w:val="340"/>
        </w:trPr>
        <w:tc>
          <w:tcPr>
            <w:tcW w:w="2694" w:type="dxa"/>
            <w:vAlign w:val="center"/>
          </w:tcPr>
          <w:p w14:paraId="22B571E4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吞吐量</w:t>
            </w:r>
          </w:p>
        </w:tc>
        <w:tc>
          <w:tcPr>
            <w:tcW w:w="708" w:type="dxa"/>
            <w:vAlign w:val="center"/>
          </w:tcPr>
          <w:p w14:paraId="25DF06BB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吨</w:t>
            </w:r>
          </w:p>
        </w:tc>
        <w:tc>
          <w:tcPr>
            <w:tcW w:w="709" w:type="dxa"/>
            <w:vAlign w:val="center"/>
          </w:tcPr>
          <w:p w14:paraId="7811F1AC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709" w:type="dxa"/>
            <w:vAlign w:val="center"/>
          </w:tcPr>
          <w:p w14:paraId="63714719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BC16E6A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6B5944E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ind w:firstLineChars="40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一体化物流业务成本</w:t>
            </w:r>
          </w:p>
        </w:tc>
        <w:tc>
          <w:tcPr>
            <w:tcW w:w="709" w:type="dxa"/>
            <w:vAlign w:val="center"/>
          </w:tcPr>
          <w:p w14:paraId="4F0725DD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万元</w:t>
            </w:r>
          </w:p>
        </w:tc>
        <w:tc>
          <w:tcPr>
            <w:tcW w:w="567" w:type="dxa"/>
            <w:vAlign w:val="center"/>
          </w:tcPr>
          <w:p w14:paraId="60446B98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567" w:type="dxa"/>
            <w:vAlign w:val="center"/>
          </w:tcPr>
          <w:p w14:paraId="3BE09E08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31B5D64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59B" w:rsidRPr="00D50E3F" w14:paraId="247F02BD" w14:textId="77777777" w:rsidTr="00B023DF">
        <w:trPr>
          <w:trHeight w:val="340"/>
        </w:trPr>
        <w:tc>
          <w:tcPr>
            <w:tcW w:w="2694" w:type="dxa"/>
            <w:vAlign w:val="center"/>
          </w:tcPr>
          <w:p w14:paraId="4D35C500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供应链合同订单数量</w:t>
            </w:r>
          </w:p>
        </w:tc>
        <w:tc>
          <w:tcPr>
            <w:tcW w:w="708" w:type="dxa"/>
            <w:vAlign w:val="center"/>
          </w:tcPr>
          <w:p w14:paraId="22D3678B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ind w:leftChars="-51" w:left="1" w:rightChars="-51" w:right="-107" w:hangingChars="60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个数</w:t>
            </w:r>
          </w:p>
        </w:tc>
        <w:tc>
          <w:tcPr>
            <w:tcW w:w="709" w:type="dxa"/>
            <w:vAlign w:val="center"/>
          </w:tcPr>
          <w:p w14:paraId="23381178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709" w:type="dxa"/>
            <w:vAlign w:val="center"/>
          </w:tcPr>
          <w:p w14:paraId="3902F77E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1DD80E1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9A604FD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ind w:firstLineChars="400" w:firstLine="720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仓储成本</w:t>
            </w:r>
          </w:p>
        </w:tc>
        <w:tc>
          <w:tcPr>
            <w:tcW w:w="709" w:type="dxa"/>
            <w:vAlign w:val="center"/>
          </w:tcPr>
          <w:p w14:paraId="211A422B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万元</w:t>
            </w:r>
          </w:p>
        </w:tc>
        <w:tc>
          <w:tcPr>
            <w:tcW w:w="567" w:type="dxa"/>
            <w:vAlign w:val="center"/>
          </w:tcPr>
          <w:p w14:paraId="07692073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567" w:type="dxa"/>
            <w:vAlign w:val="center"/>
          </w:tcPr>
          <w:p w14:paraId="670E916D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4EDDE89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59B" w:rsidRPr="00D50E3F" w14:paraId="6C3947F0" w14:textId="77777777" w:rsidTr="00B023DF">
        <w:trPr>
          <w:trHeight w:val="340"/>
        </w:trPr>
        <w:tc>
          <w:tcPr>
            <w:tcW w:w="2694" w:type="dxa"/>
            <w:vAlign w:val="center"/>
          </w:tcPr>
          <w:p w14:paraId="3798E5C0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物流业务收入</w:t>
            </w:r>
          </w:p>
        </w:tc>
        <w:tc>
          <w:tcPr>
            <w:tcW w:w="708" w:type="dxa"/>
            <w:vAlign w:val="center"/>
          </w:tcPr>
          <w:p w14:paraId="7FB2CF76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ind w:leftChars="-51" w:left="1" w:rightChars="-51" w:right="-107" w:hangingChars="60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万元</w:t>
            </w:r>
          </w:p>
        </w:tc>
        <w:tc>
          <w:tcPr>
            <w:tcW w:w="709" w:type="dxa"/>
            <w:vAlign w:val="center"/>
          </w:tcPr>
          <w:p w14:paraId="09CDE479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709" w:type="dxa"/>
            <w:vAlign w:val="center"/>
          </w:tcPr>
          <w:p w14:paraId="3AC29A26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6A07361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4772654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ind w:firstLineChars="400" w:firstLine="720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运输成本</w:t>
            </w:r>
          </w:p>
        </w:tc>
        <w:tc>
          <w:tcPr>
            <w:tcW w:w="709" w:type="dxa"/>
            <w:vAlign w:val="center"/>
          </w:tcPr>
          <w:p w14:paraId="4A065967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万元</w:t>
            </w:r>
          </w:p>
        </w:tc>
        <w:tc>
          <w:tcPr>
            <w:tcW w:w="567" w:type="dxa"/>
            <w:vAlign w:val="center"/>
          </w:tcPr>
          <w:p w14:paraId="70A0AC0B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567" w:type="dxa"/>
            <w:vAlign w:val="center"/>
          </w:tcPr>
          <w:p w14:paraId="5EF503DA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8A1A4B9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59B" w:rsidRPr="00D50E3F" w14:paraId="532DDF93" w14:textId="77777777" w:rsidTr="00B023DF">
        <w:trPr>
          <w:trHeight w:val="336"/>
        </w:trPr>
        <w:tc>
          <w:tcPr>
            <w:tcW w:w="2694" w:type="dxa"/>
            <w:vAlign w:val="center"/>
          </w:tcPr>
          <w:p w14:paraId="6C89B068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其中：</w:t>
            </w:r>
            <w:bookmarkStart w:id="2" w:name="_Hlk97814344"/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冷链物流业务收入</w:t>
            </w:r>
            <w:bookmarkEnd w:id="2"/>
          </w:p>
        </w:tc>
        <w:tc>
          <w:tcPr>
            <w:tcW w:w="708" w:type="dxa"/>
            <w:vAlign w:val="center"/>
          </w:tcPr>
          <w:p w14:paraId="7941671C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ind w:leftChars="-51" w:left="1" w:rightChars="-51" w:right="-107" w:hangingChars="60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万元</w:t>
            </w:r>
          </w:p>
        </w:tc>
        <w:tc>
          <w:tcPr>
            <w:tcW w:w="709" w:type="dxa"/>
            <w:vAlign w:val="center"/>
          </w:tcPr>
          <w:p w14:paraId="5D1D9B93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14:paraId="53E640BA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34DEFBE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FF33380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ind w:firstLineChars="500" w:firstLine="900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其中：燃料成本</w:t>
            </w:r>
          </w:p>
        </w:tc>
        <w:tc>
          <w:tcPr>
            <w:tcW w:w="709" w:type="dxa"/>
            <w:vAlign w:val="center"/>
          </w:tcPr>
          <w:p w14:paraId="500B896B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万元</w:t>
            </w:r>
          </w:p>
        </w:tc>
        <w:tc>
          <w:tcPr>
            <w:tcW w:w="567" w:type="dxa"/>
            <w:vAlign w:val="center"/>
          </w:tcPr>
          <w:p w14:paraId="65A3B87E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67" w:type="dxa"/>
            <w:vAlign w:val="center"/>
          </w:tcPr>
          <w:p w14:paraId="54E9A5D2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28B4048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59B" w:rsidRPr="00D50E3F" w14:paraId="4909265C" w14:textId="77777777" w:rsidTr="00B023DF">
        <w:trPr>
          <w:trHeight w:val="340"/>
        </w:trPr>
        <w:tc>
          <w:tcPr>
            <w:tcW w:w="2694" w:type="dxa"/>
            <w:vAlign w:val="center"/>
          </w:tcPr>
          <w:p w14:paraId="21E6E6F1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其中：配送收入</w:t>
            </w:r>
          </w:p>
        </w:tc>
        <w:tc>
          <w:tcPr>
            <w:tcW w:w="708" w:type="dxa"/>
            <w:vAlign w:val="center"/>
          </w:tcPr>
          <w:p w14:paraId="32366B8A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ind w:leftChars="-51" w:left="1" w:rightChars="-51" w:right="-107" w:hangingChars="60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万元</w:t>
            </w:r>
          </w:p>
        </w:tc>
        <w:tc>
          <w:tcPr>
            <w:tcW w:w="709" w:type="dxa"/>
            <w:vAlign w:val="center"/>
          </w:tcPr>
          <w:p w14:paraId="6CC86B9D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vAlign w:val="center"/>
          </w:tcPr>
          <w:p w14:paraId="5FD5681C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907E09A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E403309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ind w:firstLineChars="400" w:firstLine="720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装卸搬运成本</w:t>
            </w:r>
          </w:p>
        </w:tc>
        <w:tc>
          <w:tcPr>
            <w:tcW w:w="709" w:type="dxa"/>
            <w:vAlign w:val="center"/>
          </w:tcPr>
          <w:p w14:paraId="5FF2B7DC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万元</w:t>
            </w:r>
          </w:p>
        </w:tc>
        <w:tc>
          <w:tcPr>
            <w:tcW w:w="567" w:type="dxa"/>
            <w:vAlign w:val="center"/>
          </w:tcPr>
          <w:p w14:paraId="7D8459B8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vAlign w:val="center"/>
          </w:tcPr>
          <w:p w14:paraId="5972F023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9735824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59B" w:rsidRPr="00D50E3F" w14:paraId="2C20E4FB" w14:textId="77777777" w:rsidTr="00B023DF">
        <w:trPr>
          <w:trHeight w:val="340"/>
        </w:trPr>
        <w:tc>
          <w:tcPr>
            <w:tcW w:w="2694" w:type="dxa"/>
            <w:vAlign w:val="center"/>
          </w:tcPr>
          <w:p w14:paraId="7F11639F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ind w:firstLineChars="350" w:firstLine="630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流通加工收入</w:t>
            </w:r>
          </w:p>
        </w:tc>
        <w:tc>
          <w:tcPr>
            <w:tcW w:w="708" w:type="dxa"/>
            <w:vAlign w:val="center"/>
          </w:tcPr>
          <w:p w14:paraId="5927C08C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ind w:leftChars="-51" w:left="1" w:rightChars="-51" w:right="-107" w:hangingChars="60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万元</w:t>
            </w:r>
          </w:p>
        </w:tc>
        <w:tc>
          <w:tcPr>
            <w:tcW w:w="709" w:type="dxa"/>
            <w:vAlign w:val="center"/>
          </w:tcPr>
          <w:p w14:paraId="6512A960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  <w:vAlign w:val="center"/>
          </w:tcPr>
          <w:p w14:paraId="17F8C502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DAA9E3E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585730F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ind w:firstLineChars="400" w:firstLine="720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管理成本</w:t>
            </w:r>
          </w:p>
        </w:tc>
        <w:tc>
          <w:tcPr>
            <w:tcW w:w="709" w:type="dxa"/>
            <w:vAlign w:val="center"/>
          </w:tcPr>
          <w:p w14:paraId="7B9BEBAD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万元</w:t>
            </w:r>
          </w:p>
        </w:tc>
        <w:tc>
          <w:tcPr>
            <w:tcW w:w="567" w:type="dxa"/>
            <w:vAlign w:val="center"/>
          </w:tcPr>
          <w:p w14:paraId="27AD34E6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vAlign w:val="center"/>
          </w:tcPr>
          <w:p w14:paraId="3AD32882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1C5CB9B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59B" w:rsidRPr="00D50E3F" w14:paraId="0D1BE36E" w14:textId="77777777" w:rsidTr="00B023DF">
        <w:trPr>
          <w:trHeight w:val="340"/>
        </w:trPr>
        <w:tc>
          <w:tcPr>
            <w:tcW w:w="2694" w:type="dxa"/>
            <w:vAlign w:val="center"/>
          </w:tcPr>
          <w:p w14:paraId="04FD4BB3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ind w:firstLineChars="350" w:firstLine="630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包装收入</w:t>
            </w:r>
          </w:p>
        </w:tc>
        <w:tc>
          <w:tcPr>
            <w:tcW w:w="708" w:type="dxa"/>
            <w:vAlign w:val="center"/>
          </w:tcPr>
          <w:p w14:paraId="044DD5B1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ind w:leftChars="-51" w:left="1" w:rightChars="-51" w:right="-107" w:hangingChars="60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万元</w:t>
            </w:r>
          </w:p>
        </w:tc>
        <w:tc>
          <w:tcPr>
            <w:tcW w:w="709" w:type="dxa"/>
            <w:vAlign w:val="center"/>
          </w:tcPr>
          <w:p w14:paraId="390B9B9A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vAlign w:val="center"/>
          </w:tcPr>
          <w:p w14:paraId="0D5D348C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BB58AEB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E9F2BB8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kern w:val="0"/>
                <w:sz w:val="18"/>
                <w:szCs w:val="18"/>
              </w:rPr>
              <w:t>职工薪酬</w:t>
            </w:r>
          </w:p>
        </w:tc>
        <w:tc>
          <w:tcPr>
            <w:tcW w:w="709" w:type="dxa"/>
            <w:vAlign w:val="center"/>
          </w:tcPr>
          <w:p w14:paraId="0B5CFD3A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万元</w:t>
            </w:r>
          </w:p>
        </w:tc>
        <w:tc>
          <w:tcPr>
            <w:tcW w:w="567" w:type="dxa"/>
            <w:vAlign w:val="center"/>
          </w:tcPr>
          <w:p w14:paraId="096B4336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vAlign w:val="center"/>
          </w:tcPr>
          <w:p w14:paraId="72FE1760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8D3B6E3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59B" w:rsidRPr="00D50E3F" w14:paraId="39F4CB7D" w14:textId="77777777" w:rsidTr="00B023DF">
        <w:trPr>
          <w:trHeight w:val="340"/>
        </w:trPr>
        <w:tc>
          <w:tcPr>
            <w:tcW w:w="2694" w:type="dxa"/>
            <w:vAlign w:val="center"/>
          </w:tcPr>
          <w:p w14:paraId="01F0B8F3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ind w:firstLineChars="350" w:firstLine="630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信息及相关服务收入</w:t>
            </w:r>
          </w:p>
        </w:tc>
        <w:tc>
          <w:tcPr>
            <w:tcW w:w="708" w:type="dxa"/>
            <w:vAlign w:val="center"/>
          </w:tcPr>
          <w:p w14:paraId="0AF3E86B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ind w:leftChars="-51" w:left="1" w:rightChars="-51" w:right="-107" w:hangingChars="60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万元</w:t>
            </w:r>
          </w:p>
        </w:tc>
        <w:tc>
          <w:tcPr>
            <w:tcW w:w="709" w:type="dxa"/>
            <w:vAlign w:val="center"/>
          </w:tcPr>
          <w:p w14:paraId="4A2815CF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9" w:type="dxa"/>
            <w:vAlign w:val="center"/>
          </w:tcPr>
          <w:p w14:paraId="7ED974DC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765288F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ED1F3E6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营业利润</w:t>
            </w:r>
          </w:p>
        </w:tc>
        <w:tc>
          <w:tcPr>
            <w:tcW w:w="709" w:type="dxa"/>
            <w:vAlign w:val="center"/>
          </w:tcPr>
          <w:p w14:paraId="5786CBCB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万元</w:t>
            </w:r>
          </w:p>
        </w:tc>
        <w:tc>
          <w:tcPr>
            <w:tcW w:w="567" w:type="dxa"/>
            <w:vAlign w:val="center"/>
          </w:tcPr>
          <w:p w14:paraId="694513B8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  <w:vAlign w:val="center"/>
          </w:tcPr>
          <w:p w14:paraId="1A12660B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EE17290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59B" w:rsidRPr="00D50E3F" w14:paraId="21CC6B27" w14:textId="77777777" w:rsidTr="00B023DF">
        <w:trPr>
          <w:trHeight w:val="340"/>
        </w:trPr>
        <w:tc>
          <w:tcPr>
            <w:tcW w:w="2694" w:type="dxa"/>
            <w:vAlign w:val="center"/>
          </w:tcPr>
          <w:p w14:paraId="7F2F57B1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ind w:firstLineChars="350" w:firstLine="630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货代业务收入</w:t>
            </w:r>
          </w:p>
        </w:tc>
        <w:tc>
          <w:tcPr>
            <w:tcW w:w="708" w:type="dxa"/>
            <w:vAlign w:val="center"/>
          </w:tcPr>
          <w:p w14:paraId="564426F9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ind w:leftChars="-51" w:left="1" w:rightChars="-51" w:right="-107" w:hangingChars="60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万元</w:t>
            </w:r>
          </w:p>
        </w:tc>
        <w:tc>
          <w:tcPr>
            <w:tcW w:w="709" w:type="dxa"/>
            <w:vAlign w:val="center"/>
          </w:tcPr>
          <w:p w14:paraId="0F97FA19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14:paraId="54624A2D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9C489EC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3EBF9F3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_Hlk97814431"/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实缴税费总额</w:t>
            </w:r>
            <w:bookmarkEnd w:id="3"/>
          </w:p>
        </w:tc>
        <w:tc>
          <w:tcPr>
            <w:tcW w:w="709" w:type="dxa"/>
            <w:vAlign w:val="center"/>
          </w:tcPr>
          <w:p w14:paraId="6EE0C999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万元</w:t>
            </w:r>
          </w:p>
        </w:tc>
        <w:tc>
          <w:tcPr>
            <w:tcW w:w="567" w:type="dxa"/>
            <w:vAlign w:val="center"/>
          </w:tcPr>
          <w:p w14:paraId="40A2E91E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567" w:type="dxa"/>
            <w:vAlign w:val="center"/>
          </w:tcPr>
          <w:p w14:paraId="44D60B86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284F589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59B" w:rsidRPr="00D50E3F" w14:paraId="5EB561F4" w14:textId="77777777" w:rsidTr="00B023DF">
        <w:trPr>
          <w:trHeight w:val="340"/>
        </w:trPr>
        <w:tc>
          <w:tcPr>
            <w:tcW w:w="2694" w:type="dxa"/>
            <w:vAlign w:val="center"/>
          </w:tcPr>
          <w:p w14:paraId="3A377D9A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ind w:firstLineChars="350" w:firstLine="630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一体化物流业务收入</w:t>
            </w:r>
          </w:p>
        </w:tc>
        <w:tc>
          <w:tcPr>
            <w:tcW w:w="708" w:type="dxa"/>
            <w:vAlign w:val="center"/>
          </w:tcPr>
          <w:p w14:paraId="7DDA4CE4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ind w:leftChars="-51" w:left="1" w:rightChars="-51" w:right="-107" w:hangingChars="60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万元</w:t>
            </w:r>
          </w:p>
        </w:tc>
        <w:tc>
          <w:tcPr>
            <w:tcW w:w="709" w:type="dxa"/>
            <w:vAlign w:val="center"/>
          </w:tcPr>
          <w:p w14:paraId="3AC4BFC3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09" w:type="dxa"/>
            <w:vAlign w:val="center"/>
          </w:tcPr>
          <w:p w14:paraId="28FD7C46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F955A81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FBDCEDF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资产总计</w:t>
            </w:r>
          </w:p>
        </w:tc>
        <w:tc>
          <w:tcPr>
            <w:tcW w:w="709" w:type="dxa"/>
            <w:vAlign w:val="center"/>
          </w:tcPr>
          <w:p w14:paraId="6FB609D7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万元</w:t>
            </w:r>
          </w:p>
        </w:tc>
        <w:tc>
          <w:tcPr>
            <w:tcW w:w="567" w:type="dxa"/>
            <w:vAlign w:val="center"/>
          </w:tcPr>
          <w:p w14:paraId="35A46C3A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567" w:type="dxa"/>
            <w:vAlign w:val="center"/>
          </w:tcPr>
          <w:p w14:paraId="7FD8AEEE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6BBD3B4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59B" w:rsidRPr="00D50E3F" w14:paraId="2A2AD6CE" w14:textId="77777777" w:rsidTr="00B023DF">
        <w:trPr>
          <w:trHeight w:val="340"/>
        </w:trPr>
        <w:tc>
          <w:tcPr>
            <w:tcW w:w="2694" w:type="dxa"/>
            <w:vAlign w:val="center"/>
          </w:tcPr>
          <w:p w14:paraId="6F7BA501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ind w:firstLineChars="350" w:firstLine="630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仓储收入</w:t>
            </w:r>
          </w:p>
        </w:tc>
        <w:tc>
          <w:tcPr>
            <w:tcW w:w="708" w:type="dxa"/>
            <w:vAlign w:val="center"/>
          </w:tcPr>
          <w:p w14:paraId="75760F9F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ind w:leftChars="-51" w:left="1" w:rightChars="-51" w:right="-107" w:hangingChars="60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万元</w:t>
            </w:r>
          </w:p>
        </w:tc>
        <w:tc>
          <w:tcPr>
            <w:tcW w:w="709" w:type="dxa"/>
            <w:vAlign w:val="center"/>
          </w:tcPr>
          <w:p w14:paraId="4D423521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09" w:type="dxa"/>
            <w:vAlign w:val="center"/>
          </w:tcPr>
          <w:p w14:paraId="7FFD2241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D180DB4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ED2700F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流动资产合计</w:t>
            </w:r>
          </w:p>
        </w:tc>
        <w:tc>
          <w:tcPr>
            <w:tcW w:w="709" w:type="dxa"/>
            <w:vAlign w:val="center"/>
          </w:tcPr>
          <w:p w14:paraId="3A21B5BC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万元</w:t>
            </w:r>
          </w:p>
        </w:tc>
        <w:tc>
          <w:tcPr>
            <w:tcW w:w="567" w:type="dxa"/>
            <w:vAlign w:val="center"/>
          </w:tcPr>
          <w:p w14:paraId="3A45AF4F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567" w:type="dxa"/>
            <w:vAlign w:val="center"/>
          </w:tcPr>
          <w:p w14:paraId="1E634484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148351F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59B" w:rsidRPr="00D50E3F" w14:paraId="703BE43D" w14:textId="77777777" w:rsidTr="00B023DF">
        <w:trPr>
          <w:trHeight w:val="340"/>
        </w:trPr>
        <w:tc>
          <w:tcPr>
            <w:tcW w:w="2694" w:type="dxa"/>
            <w:vAlign w:val="center"/>
          </w:tcPr>
          <w:p w14:paraId="487F6FEE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ind w:firstLineChars="350" w:firstLine="630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运输收入</w:t>
            </w:r>
          </w:p>
        </w:tc>
        <w:tc>
          <w:tcPr>
            <w:tcW w:w="708" w:type="dxa"/>
            <w:vAlign w:val="center"/>
          </w:tcPr>
          <w:p w14:paraId="5BF5E828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ind w:leftChars="-51" w:left="1" w:rightChars="-51" w:right="-107" w:hangingChars="60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万元</w:t>
            </w:r>
          </w:p>
        </w:tc>
        <w:tc>
          <w:tcPr>
            <w:tcW w:w="709" w:type="dxa"/>
            <w:vAlign w:val="center"/>
          </w:tcPr>
          <w:p w14:paraId="03D8398D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09" w:type="dxa"/>
            <w:vAlign w:val="center"/>
          </w:tcPr>
          <w:p w14:paraId="192482BC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8B815BA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9265996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其中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D50E3F">
              <w:rPr>
                <w:rFonts w:ascii="Times New Roman" w:hAnsi="Times New Roman" w:cs="Times New Roman"/>
                <w:kern w:val="0"/>
                <w:sz w:val="18"/>
                <w:szCs w:val="18"/>
              </w:rPr>
              <w:t>应收账款</w:t>
            </w:r>
          </w:p>
        </w:tc>
        <w:tc>
          <w:tcPr>
            <w:tcW w:w="709" w:type="dxa"/>
            <w:vAlign w:val="center"/>
          </w:tcPr>
          <w:p w14:paraId="0F47A13E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万元</w:t>
            </w:r>
          </w:p>
        </w:tc>
        <w:tc>
          <w:tcPr>
            <w:tcW w:w="567" w:type="dxa"/>
            <w:vAlign w:val="center"/>
          </w:tcPr>
          <w:p w14:paraId="4A018185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567" w:type="dxa"/>
            <w:vAlign w:val="center"/>
          </w:tcPr>
          <w:p w14:paraId="36D2956C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7BB1C5D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59B" w:rsidRPr="00D50E3F" w14:paraId="1ACABB3A" w14:textId="77777777" w:rsidTr="00B023DF">
        <w:trPr>
          <w:trHeight w:val="340"/>
        </w:trPr>
        <w:tc>
          <w:tcPr>
            <w:tcW w:w="2694" w:type="dxa"/>
            <w:vAlign w:val="center"/>
          </w:tcPr>
          <w:p w14:paraId="44AFEACD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ind w:firstLineChars="350" w:firstLine="630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装卸搬运收入</w:t>
            </w:r>
          </w:p>
        </w:tc>
        <w:tc>
          <w:tcPr>
            <w:tcW w:w="708" w:type="dxa"/>
            <w:vAlign w:val="center"/>
          </w:tcPr>
          <w:p w14:paraId="2BCF9104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ind w:leftChars="-51" w:left="1" w:rightChars="-51" w:right="-107" w:hangingChars="60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万元</w:t>
            </w:r>
          </w:p>
        </w:tc>
        <w:tc>
          <w:tcPr>
            <w:tcW w:w="709" w:type="dxa"/>
            <w:vAlign w:val="center"/>
          </w:tcPr>
          <w:p w14:paraId="54FB186C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709" w:type="dxa"/>
            <w:vAlign w:val="center"/>
          </w:tcPr>
          <w:p w14:paraId="3FE4DC7F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9EBD83E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7D38FC5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负债合计</w:t>
            </w:r>
          </w:p>
        </w:tc>
        <w:tc>
          <w:tcPr>
            <w:tcW w:w="709" w:type="dxa"/>
            <w:vAlign w:val="center"/>
          </w:tcPr>
          <w:p w14:paraId="0A3F8330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万元</w:t>
            </w:r>
          </w:p>
        </w:tc>
        <w:tc>
          <w:tcPr>
            <w:tcW w:w="567" w:type="dxa"/>
            <w:vAlign w:val="center"/>
          </w:tcPr>
          <w:p w14:paraId="41987D69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567" w:type="dxa"/>
            <w:vAlign w:val="center"/>
          </w:tcPr>
          <w:p w14:paraId="12100F19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D1FDF6B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59B" w:rsidRPr="00D50E3F" w14:paraId="777DF55E" w14:textId="77777777" w:rsidTr="00B023DF">
        <w:trPr>
          <w:trHeight w:val="340"/>
        </w:trPr>
        <w:tc>
          <w:tcPr>
            <w:tcW w:w="2694" w:type="dxa"/>
            <w:vAlign w:val="center"/>
          </w:tcPr>
          <w:p w14:paraId="6E7D721D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物流业务成本</w:t>
            </w:r>
          </w:p>
        </w:tc>
        <w:tc>
          <w:tcPr>
            <w:tcW w:w="708" w:type="dxa"/>
            <w:vAlign w:val="center"/>
          </w:tcPr>
          <w:p w14:paraId="5D8FBEC4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ind w:leftChars="-51" w:left="1" w:rightChars="-51" w:right="-107" w:hangingChars="60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万元</w:t>
            </w:r>
          </w:p>
        </w:tc>
        <w:tc>
          <w:tcPr>
            <w:tcW w:w="709" w:type="dxa"/>
            <w:vAlign w:val="center"/>
          </w:tcPr>
          <w:p w14:paraId="6E964555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vAlign w:val="center"/>
          </w:tcPr>
          <w:p w14:paraId="15EECFCF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5A6EA7B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F7E1F96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固定资产累计折旧</w:t>
            </w:r>
          </w:p>
        </w:tc>
        <w:tc>
          <w:tcPr>
            <w:tcW w:w="709" w:type="dxa"/>
            <w:vAlign w:val="center"/>
          </w:tcPr>
          <w:p w14:paraId="548EB274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万元</w:t>
            </w:r>
          </w:p>
        </w:tc>
        <w:tc>
          <w:tcPr>
            <w:tcW w:w="567" w:type="dxa"/>
            <w:vAlign w:val="center"/>
          </w:tcPr>
          <w:p w14:paraId="0160FAD0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567" w:type="dxa"/>
            <w:vAlign w:val="center"/>
          </w:tcPr>
          <w:p w14:paraId="0082BBE8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26F6B8E" w14:textId="77777777" w:rsidR="0055659B" w:rsidRPr="00D50E3F" w:rsidRDefault="0055659B" w:rsidP="00B023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59B" w:rsidRPr="00D50E3F" w14:paraId="1361E054" w14:textId="77777777" w:rsidTr="00B023DF">
        <w:trPr>
          <w:trHeight w:val="360"/>
        </w:trPr>
        <w:tc>
          <w:tcPr>
            <w:tcW w:w="10773" w:type="dxa"/>
            <w:gridSpan w:val="10"/>
            <w:tcBorders>
              <w:bottom w:val="nil"/>
            </w:tcBorders>
            <w:vAlign w:val="center"/>
          </w:tcPr>
          <w:p w14:paraId="363B1358" w14:textId="77777777" w:rsidR="0055659B" w:rsidRPr="00D50E3F" w:rsidRDefault="0055659B" w:rsidP="00B023D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kern w:val="0"/>
                <w:sz w:val="18"/>
                <w:szCs w:val="18"/>
              </w:rPr>
              <w:t>单位负责人：</w:t>
            </w:r>
            <w:r w:rsidRPr="00D50E3F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  </w:t>
            </w:r>
            <w:r w:rsidRPr="00D50E3F">
              <w:rPr>
                <w:rFonts w:ascii="Times New Roman" w:hAnsi="Times New Roman" w:cs="Times New Roman"/>
                <w:kern w:val="0"/>
                <w:sz w:val="18"/>
                <w:szCs w:val="18"/>
              </w:rPr>
              <w:t>统计负责人：</w:t>
            </w:r>
            <w:r w:rsidRPr="00D50E3F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</w:t>
            </w:r>
            <w:r w:rsidRPr="00D50E3F">
              <w:rPr>
                <w:rFonts w:ascii="Times New Roman" w:hAnsi="Times New Roman" w:cs="Times New Roman"/>
                <w:kern w:val="0"/>
                <w:sz w:val="18"/>
                <w:szCs w:val="18"/>
              </w:rPr>
              <w:t>填表人：</w:t>
            </w:r>
            <w:r w:rsidRPr="00D50E3F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  </w:t>
            </w:r>
            <w:r w:rsidRPr="00D50E3F">
              <w:rPr>
                <w:rFonts w:ascii="Times New Roman" w:hAnsi="Times New Roman" w:cs="Times New Roman"/>
                <w:kern w:val="0"/>
                <w:sz w:val="18"/>
                <w:szCs w:val="18"/>
              </w:rPr>
              <w:t>联系电话：</w:t>
            </w:r>
            <w:r w:rsidRPr="00D50E3F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              </w:t>
            </w:r>
            <w:r w:rsidRPr="00D50E3F">
              <w:rPr>
                <w:rFonts w:ascii="Times New Roman" w:hAnsi="Times New Roman" w:cs="Times New Roman"/>
                <w:kern w:val="0"/>
                <w:sz w:val="18"/>
                <w:szCs w:val="18"/>
              </w:rPr>
              <w:t>报出日期：</w:t>
            </w:r>
            <w:r w:rsidRPr="00D50E3F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20  </w:t>
            </w:r>
            <w:r w:rsidRPr="00D50E3F">
              <w:rPr>
                <w:rFonts w:ascii="Times New Roman" w:hAnsi="Times New Roman" w:cs="Times New Roman"/>
                <w:kern w:val="0"/>
                <w:sz w:val="18"/>
                <w:szCs w:val="18"/>
              </w:rPr>
              <w:t>年</w:t>
            </w:r>
            <w:r w:rsidRPr="00D50E3F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D50E3F">
              <w:rPr>
                <w:rFonts w:ascii="Times New Roman" w:hAnsi="Times New Roman" w:cs="Times New Roman"/>
                <w:kern w:val="0"/>
                <w:sz w:val="18"/>
                <w:szCs w:val="18"/>
              </w:rPr>
              <w:t>月</w:t>
            </w:r>
            <w:r w:rsidRPr="00D50E3F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</w:t>
            </w:r>
            <w:r w:rsidRPr="00D50E3F">
              <w:rPr>
                <w:rFonts w:ascii="Times New Roman" w:hAnsi="Times New Roman" w:cs="Times New Roman"/>
                <w:kern w:val="0"/>
                <w:sz w:val="18"/>
                <w:szCs w:val="18"/>
              </w:rPr>
              <w:t>日</w:t>
            </w:r>
          </w:p>
        </w:tc>
      </w:tr>
      <w:tr w:rsidR="0055659B" w:rsidRPr="00D50E3F" w14:paraId="0B2B0F64" w14:textId="77777777" w:rsidTr="00B023DF">
        <w:trPr>
          <w:trHeight w:val="467"/>
        </w:trPr>
        <w:tc>
          <w:tcPr>
            <w:tcW w:w="10773" w:type="dxa"/>
            <w:gridSpan w:val="10"/>
            <w:tcBorders>
              <w:top w:val="nil"/>
              <w:bottom w:val="nil"/>
            </w:tcBorders>
            <w:vAlign w:val="center"/>
          </w:tcPr>
          <w:p w14:paraId="4D717274" w14:textId="1A30AF1B" w:rsidR="0055659B" w:rsidRPr="00D50E3F" w:rsidRDefault="0055659B" w:rsidP="005565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说明：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本表由重点物流业独立法人企业填报，物流企业经营情况表主要调查物流企业的物流经营活动情况。</w:t>
            </w:r>
          </w:p>
          <w:p w14:paraId="12541B85" w14:textId="2330634A" w:rsidR="0055659B" w:rsidRPr="00D50E3F" w:rsidRDefault="0055659B" w:rsidP="00B023DF">
            <w:pPr>
              <w:ind w:leftChars="270" w:left="567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审核关系：</w:t>
            </w:r>
          </w:p>
          <w:p w14:paraId="3FB0693A" w14:textId="77777777" w:rsidR="0055659B" w:rsidRPr="00D50E3F" w:rsidRDefault="0055659B" w:rsidP="00B023DF">
            <w:pPr>
              <w:ind w:leftChars="270" w:left="567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a.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物流业务收入（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≥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配送收入（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）＋流通加工收入（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）＋包装收入（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）＋信息及相关服务收入（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）＋货代业务收入（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）＋一体化物流业务收入（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）＋仓储收入（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）＋运输收入（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）＋装卸搬运收入（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  <w:p w14:paraId="6DC19A7A" w14:textId="77777777" w:rsidR="0055659B" w:rsidRPr="00D50E3F" w:rsidRDefault="0055659B" w:rsidP="00B023DF">
            <w:pPr>
              <w:ind w:leftChars="270" w:left="567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b.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物流业务成本（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≥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配送成本（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）＋流通加工成本（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）＋包装成本（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）＋信息及相关服务成本（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）＋货代业务成本（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）＋一体化物流业务成本（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）＋仓储成本（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）＋运输成本（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）＋装卸搬运成本（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）＋管理成本（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  <w:p w14:paraId="3750344E" w14:textId="77777777" w:rsidR="0055659B" w:rsidRPr="00D50E3F" w:rsidRDefault="0055659B" w:rsidP="00B023DF">
            <w:pPr>
              <w:ind w:leftChars="270" w:left="567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c.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物流业务收入（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≥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冷链物流业务收入（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  <w:p w14:paraId="1AF36317" w14:textId="77777777" w:rsidR="0055659B" w:rsidRPr="00D50E3F" w:rsidRDefault="0055659B" w:rsidP="00B023DF">
            <w:pPr>
              <w:ind w:leftChars="270" w:left="567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d.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物流业务成本（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≥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冷链物流业务成本（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  <w:p w14:paraId="062D192A" w14:textId="77777777" w:rsidR="0055659B" w:rsidRPr="00D50E3F" w:rsidRDefault="0055659B" w:rsidP="00B023DF">
            <w:pPr>
              <w:ind w:leftChars="270" w:left="567"/>
              <w:rPr>
                <w:rFonts w:ascii="Times New Roman" w:hAnsi="Times New Roman" w:cs="Times New Roman"/>
                <w:sz w:val="18"/>
                <w:szCs w:val="18"/>
              </w:rPr>
            </w:pP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e.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运输成本（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≥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燃料成本（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D50E3F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</w:tr>
    </w:tbl>
    <w:p w14:paraId="412F4D7B" w14:textId="77777777" w:rsidR="003351E8" w:rsidRPr="00D50E3F" w:rsidRDefault="003351E8">
      <w:pPr>
        <w:rPr>
          <w:rFonts w:ascii="Times New Roman" w:hAnsi="Times New Roman" w:cs="Times New Roman"/>
        </w:rPr>
      </w:pPr>
    </w:p>
    <w:sectPr w:rsidR="003351E8" w:rsidRPr="00D50E3F" w:rsidSect="00704498">
      <w:headerReference w:type="even" r:id="rId6"/>
      <w:headerReference w:type="default" r:id="rId7"/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66FC7" w14:textId="77777777" w:rsidR="000612AD" w:rsidRDefault="000612AD" w:rsidP="0055659B">
      <w:r>
        <w:separator/>
      </w:r>
    </w:p>
  </w:endnote>
  <w:endnote w:type="continuationSeparator" w:id="0">
    <w:p w14:paraId="03B682E3" w14:textId="77777777" w:rsidR="000612AD" w:rsidRDefault="000612AD" w:rsidP="00556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0D923" w14:textId="77777777" w:rsidR="000612AD" w:rsidRDefault="000612AD" w:rsidP="0055659B">
      <w:r>
        <w:separator/>
      </w:r>
    </w:p>
  </w:footnote>
  <w:footnote w:type="continuationSeparator" w:id="0">
    <w:p w14:paraId="6B6D9ADD" w14:textId="77777777" w:rsidR="000612AD" w:rsidRDefault="000612AD" w:rsidP="00556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D2918" w14:textId="77777777" w:rsidR="0055659B" w:rsidRDefault="0055659B" w:rsidP="0055659B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A39EC" w14:textId="77777777" w:rsidR="0055659B" w:rsidRDefault="0055659B" w:rsidP="0055659B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41D"/>
    <w:rsid w:val="000612AD"/>
    <w:rsid w:val="002B1FC6"/>
    <w:rsid w:val="003335A2"/>
    <w:rsid w:val="003351E8"/>
    <w:rsid w:val="0055659B"/>
    <w:rsid w:val="00704498"/>
    <w:rsid w:val="00BB141D"/>
    <w:rsid w:val="00D50E3F"/>
    <w:rsid w:val="00DD027A"/>
    <w:rsid w:val="00F53AF5"/>
    <w:rsid w:val="00FA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65BD14"/>
  <w15:docId w15:val="{AD015843-C21F-4E8E-9B6F-871D8FC9C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41D"/>
    <w:pPr>
      <w:widowControl w:val="0"/>
      <w:jc w:val="both"/>
    </w:pPr>
  </w:style>
  <w:style w:type="paragraph" w:styleId="2">
    <w:name w:val="heading 2"/>
    <w:basedOn w:val="a"/>
    <w:next w:val="a"/>
    <w:link w:val="20"/>
    <w:qFormat/>
    <w:rsid w:val="00BB141D"/>
    <w:pPr>
      <w:keepNext/>
      <w:keepLines/>
      <w:jc w:val="center"/>
      <w:outlineLvl w:val="1"/>
    </w:pPr>
    <w:rPr>
      <w:rFonts w:ascii="Times New Roman" w:eastAsia="宋体" w:hAnsi="Times New Roman" w:cs="Times New Roman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BB141D"/>
    <w:rPr>
      <w:rFonts w:ascii="Times New Roman" w:eastAsia="宋体" w:hAnsi="Times New Roman" w:cs="Times New Roman"/>
      <w:bCs/>
      <w:sz w:val="32"/>
      <w:szCs w:val="32"/>
    </w:rPr>
  </w:style>
  <w:style w:type="paragraph" w:customStyle="1" w:styleId="TableParagraph">
    <w:name w:val="Table Paragraph"/>
    <w:basedOn w:val="a"/>
    <w:rsid w:val="00BB141D"/>
    <w:pPr>
      <w:autoSpaceDE w:val="0"/>
      <w:autoSpaceDN w:val="0"/>
      <w:adjustRightInd w:val="0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565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565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565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565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602</Words>
  <Characters>681</Characters>
  <Application>Microsoft Office Word</Application>
  <DocSecurity>0</DocSecurity>
  <Lines>227</Lines>
  <Paragraphs>213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huhan</dc:creator>
  <cp:lastModifiedBy>yuan meng</cp:lastModifiedBy>
  <cp:revision>3</cp:revision>
  <dcterms:created xsi:type="dcterms:W3CDTF">2024-04-09T07:03:00Z</dcterms:created>
  <dcterms:modified xsi:type="dcterms:W3CDTF">2025-05-09T02:49:00Z</dcterms:modified>
</cp:coreProperties>
</file>